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202</w:t>
      </w:r>
      <w:r w:rsidR="00023710">
        <w:rPr>
          <w:rFonts w:ascii="TimesNewRomanPS" w:hAnsi="TimesNewRomanPS"/>
          <w:b/>
          <w:bCs/>
          <w:sz w:val="32"/>
          <w:szCs w:val="32"/>
        </w:rPr>
        <w:t>4</w:t>
      </w:r>
      <w:r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622FEB">
        <w:rPr>
          <w:rFonts w:ascii="TimesNewRomanPS" w:hAnsi="TimesNewRomanPS"/>
          <w:b/>
          <w:bCs/>
          <w:sz w:val="32"/>
          <w:szCs w:val="32"/>
        </w:rPr>
        <w:t>General’s Last Stand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:rsidR="006E770B" w:rsidRDefault="00622FE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August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023710">
        <w:rPr>
          <w:rFonts w:ascii="TimesNewRomanPS" w:hAnsi="TimesNewRomanPS"/>
          <w:b/>
          <w:bCs/>
          <w:sz w:val="32"/>
          <w:szCs w:val="32"/>
        </w:rPr>
        <w:t>2</w:t>
      </w:r>
      <w:r>
        <w:rPr>
          <w:rFonts w:ascii="TimesNewRomanPS" w:hAnsi="TimesNewRomanPS"/>
          <w:b/>
          <w:bCs/>
          <w:sz w:val="32"/>
          <w:szCs w:val="32"/>
        </w:rPr>
        <w:t>-</w:t>
      </w:r>
      <w:r w:rsidR="00023710">
        <w:rPr>
          <w:rFonts w:ascii="TimesNewRomanPS" w:hAnsi="TimesNewRomanPS"/>
          <w:b/>
          <w:bCs/>
          <w:sz w:val="32"/>
          <w:szCs w:val="32"/>
        </w:rPr>
        <w:t>4</w:t>
      </w:r>
      <w:r w:rsidR="006E770B">
        <w:rPr>
          <w:rFonts w:ascii="TimesNewRomanPS" w:hAnsi="TimesNewRomanPS"/>
          <w:b/>
          <w:bCs/>
          <w:sz w:val="32"/>
          <w:szCs w:val="32"/>
        </w:rPr>
        <w:t>, 202</w:t>
      </w:r>
      <w:r w:rsidR="00023710">
        <w:rPr>
          <w:rFonts w:ascii="TimesNewRomanPS" w:hAnsi="TimesNewRomanPS"/>
          <w:b/>
          <w:bCs/>
          <w:sz w:val="32"/>
          <w:szCs w:val="32"/>
        </w:rPr>
        <w:t>4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</w:t>
      </w:r>
      <w:r w:rsidR="00622FEB">
        <w:rPr>
          <w:rFonts w:ascii="TimesNewRomanPS" w:hAnsi="TimesNewRomanPS"/>
          <w:b/>
          <w:bCs/>
          <w:i/>
          <w:iCs/>
          <w:sz w:val="28"/>
          <w:szCs w:val="28"/>
        </w:rPr>
        <w:t>7</w:t>
      </w:r>
      <w:r w:rsidR="00023710">
        <w:rPr>
          <w:rFonts w:ascii="TimesNewRomanPS" w:hAnsi="TimesNewRomanPS"/>
          <w:b/>
          <w:bCs/>
          <w:i/>
          <w:iCs/>
          <w:sz w:val="28"/>
          <w:szCs w:val="28"/>
        </w:rPr>
        <w:t>50</w:t>
      </w:r>
    </w:p>
    <w:p w:rsidR="006E770B" w:rsidRDefault="00622FE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4</w:t>
      </w:r>
      <w:r w:rsidR="006E770B">
        <w:rPr>
          <w:rFonts w:ascii="TimesNewRomanPS" w:hAnsi="TimesNewRomanPS"/>
          <w:b/>
          <w:bCs/>
          <w:i/>
          <w:iCs/>
          <w:sz w:val="28"/>
          <w:szCs w:val="28"/>
        </w:rPr>
        <w:t xml:space="preserve">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23710"/>
    <w:rsid w:val="00031F21"/>
    <w:rsid w:val="00070DB5"/>
    <w:rsid w:val="002560DF"/>
    <w:rsid w:val="00291085"/>
    <w:rsid w:val="003825C3"/>
    <w:rsid w:val="00420643"/>
    <w:rsid w:val="00622FEB"/>
    <w:rsid w:val="006B61BF"/>
    <w:rsid w:val="006E770B"/>
    <w:rsid w:val="00785A80"/>
    <w:rsid w:val="0084530F"/>
    <w:rsid w:val="008E365F"/>
    <w:rsid w:val="009C1586"/>
    <w:rsid w:val="00C60B6C"/>
    <w:rsid w:val="00DF0A9B"/>
    <w:rsid w:val="00FC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6BBB7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4</cp:revision>
  <cp:lastPrinted>2022-10-27T10:57:00Z</cp:lastPrinted>
  <dcterms:created xsi:type="dcterms:W3CDTF">2022-10-27T14:10:00Z</dcterms:created>
  <dcterms:modified xsi:type="dcterms:W3CDTF">2023-10-28T00:55:00Z</dcterms:modified>
</cp:coreProperties>
</file>